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FB6461" w14:textId="0CE5AFC0" w:rsidR="00A7029B" w:rsidRDefault="00000000">
      <w:pPr>
        <w:pStyle w:val="Ttulo"/>
        <w:pBdr>
          <w:top w:val="nil"/>
          <w:left w:val="nil"/>
          <w:bottom w:val="nil"/>
          <w:right w:val="nil"/>
          <w:between w:val="nil"/>
        </w:pBdr>
      </w:pPr>
      <w:bookmarkStart w:id="0" w:name="_aczyuw2yex2w" w:colFirst="0" w:colLast="0"/>
      <w:bookmarkEnd w:id="0"/>
      <w:r>
        <w:rPr>
          <w:b w:val="0"/>
          <w:color w:val="039BE5"/>
          <w:sz w:val="72"/>
          <w:szCs w:val="72"/>
        </w:rPr>
        <w:t>INFORME DE PRENSA</w:t>
      </w:r>
      <w:r>
        <w:br/>
      </w:r>
      <w:r w:rsidR="00002BA6">
        <w:t>Policía</w:t>
      </w:r>
      <w:r>
        <w:t xml:space="preserve"> de Seguridad Comunal Las Flores</w:t>
      </w:r>
    </w:p>
    <w:p w14:paraId="7B46C28A" w14:textId="77777777" w:rsidR="00A7029B" w:rsidRDefault="00000000">
      <w:pPr>
        <w:pBdr>
          <w:top w:val="nil"/>
          <w:left w:val="nil"/>
          <w:bottom w:val="nil"/>
          <w:right w:val="nil"/>
          <w:between w:val="nil"/>
        </w:pBdr>
        <w:spacing w:after="3600" w:line="240" w:lineRule="auto"/>
        <w:rPr>
          <w:sz w:val="72"/>
          <w:szCs w:val="72"/>
        </w:rPr>
      </w:pPr>
      <w:r>
        <w:rPr>
          <w:noProof/>
          <w:color w:val="666666"/>
          <w:sz w:val="20"/>
          <w:szCs w:val="20"/>
        </w:rPr>
        <w:drawing>
          <wp:inline distT="114300" distB="114300" distL="114300" distR="114300" wp14:anchorId="4C22F10B" wp14:editId="738616CC">
            <wp:extent cx="447675" cy="57150"/>
            <wp:effectExtent l="0" t="0" r="0" b="0"/>
            <wp:docPr id="8" name="image2.png" descr="línea corta"/>
            <wp:cNvGraphicFramePr/>
            <a:graphic xmlns:a="http://schemas.openxmlformats.org/drawingml/2006/main">
              <a:graphicData uri="http://schemas.openxmlformats.org/drawingml/2006/picture">
                <pic:pic xmlns:pic="http://schemas.openxmlformats.org/drawingml/2006/picture">
                  <pic:nvPicPr>
                    <pic:cNvPr id="0" name="image2.png" descr="línea corta"/>
                    <pic:cNvPicPr preferRelativeResize="0"/>
                  </pic:nvPicPr>
                  <pic:blipFill>
                    <a:blip r:embed="rId6"/>
                    <a:srcRect/>
                    <a:stretch>
                      <a:fillRect/>
                    </a:stretch>
                  </pic:blipFill>
                  <pic:spPr>
                    <a:xfrm>
                      <a:off x="0" y="0"/>
                      <a:ext cx="447675" cy="57150"/>
                    </a:xfrm>
                    <a:prstGeom prst="rect">
                      <a:avLst/>
                    </a:prstGeom>
                    <a:ln/>
                  </pic:spPr>
                </pic:pic>
              </a:graphicData>
            </a:graphic>
          </wp:inline>
        </w:drawing>
      </w:r>
    </w:p>
    <w:p w14:paraId="64A21826" w14:textId="26555136" w:rsidR="00A7029B" w:rsidRDefault="00000000">
      <w:pPr>
        <w:pBdr>
          <w:top w:val="nil"/>
          <w:left w:val="nil"/>
          <w:bottom w:val="nil"/>
          <w:right w:val="nil"/>
          <w:between w:val="nil"/>
        </w:pBdr>
        <w:rPr>
          <w:color w:val="666666"/>
          <w:sz w:val="32"/>
          <w:szCs w:val="32"/>
        </w:rPr>
      </w:pPr>
      <w:r>
        <w:rPr>
          <w:sz w:val="32"/>
          <w:szCs w:val="32"/>
        </w:rPr>
        <w:br/>
      </w:r>
      <w:r w:rsidR="00AF5745">
        <w:rPr>
          <w:sz w:val="32"/>
          <w:szCs w:val="32"/>
        </w:rPr>
        <w:t>17 de julio de 2023</w:t>
      </w:r>
    </w:p>
    <w:p w14:paraId="398558ED" w14:textId="677D1E05" w:rsidR="00A7029B" w:rsidRDefault="00002BA6" w:rsidP="009A6303">
      <w:pPr>
        <w:pBdr>
          <w:top w:val="nil"/>
          <w:left w:val="nil"/>
          <w:bottom w:val="nil"/>
          <w:right w:val="nil"/>
          <w:between w:val="nil"/>
        </w:pBdr>
        <w:jc w:val="both"/>
        <w:rPr>
          <w:i/>
        </w:rPr>
      </w:pPr>
      <w:r>
        <w:rPr>
          <w:i/>
        </w:rPr>
        <w:t>Policía Comunal Las Flores, informa los hechos relevantes en el transcurso de la última semana, en ejercicio de las funciones en materia de prevención y seguridad que le son inherentes a la Policía de la Provincia de Buenos Aires.</w:t>
      </w:r>
    </w:p>
    <w:p w14:paraId="4BB13DE2" w14:textId="77777777" w:rsidR="00A7029B" w:rsidRDefault="00000000">
      <w:pPr>
        <w:pBdr>
          <w:top w:val="nil"/>
          <w:left w:val="nil"/>
          <w:bottom w:val="nil"/>
          <w:right w:val="nil"/>
          <w:between w:val="nil"/>
        </w:pBdr>
      </w:pPr>
      <w:r>
        <w:br w:type="page"/>
      </w:r>
    </w:p>
    <w:p w14:paraId="7C130E58" w14:textId="184FA3AA" w:rsidR="00CE11DE" w:rsidRDefault="00126737">
      <w:pPr>
        <w:pStyle w:val="Ttulo1"/>
        <w:rPr>
          <w:color w:val="00B0F0"/>
        </w:rPr>
      </w:pPr>
      <w:bookmarkStart w:id="1" w:name="_ew5sp9gvyzyu" w:colFirst="0" w:colLast="0"/>
      <w:bookmarkEnd w:id="1"/>
      <w:r>
        <w:rPr>
          <w:color w:val="00B0F0"/>
        </w:rPr>
        <w:lastRenderedPageBreak/>
        <w:t xml:space="preserve"> Atentado y resistencia a la Autoridad agravado, Desobediencia, Amenazas, Lesiones, Averiguación de Ilícito e Infracción a la Ley 24.449 (transito).-</w:t>
      </w:r>
    </w:p>
    <w:p w14:paraId="18195C90" w14:textId="77777777" w:rsidR="00126737" w:rsidRDefault="00126737" w:rsidP="00126737"/>
    <w:p w14:paraId="568DD796" w14:textId="79EA611D" w:rsidR="00126737" w:rsidRPr="009A6303" w:rsidRDefault="00A94A14" w:rsidP="0064129D">
      <w:pPr>
        <w:ind w:firstLine="720"/>
        <w:jc w:val="both"/>
        <w:rPr>
          <w:rFonts w:ascii="Arial" w:hAnsi="Arial" w:cs="Arial"/>
          <w:sz w:val="24"/>
          <w:szCs w:val="24"/>
        </w:rPr>
      </w:pPr>
      <w:r w:rsidRPr="00A94A14">
        <w:rPr>
          <w:noProof/>
        </w:rPr>
        <w:drawing>
          <wp:anchor distT="0" distB="0" distL="114300" distR="114300" simplePos="0" relativeHeight="251669504" behindDoc="0" locked="0" layoutInCell="1" allowOverlap="1" wp14:anchorId="464EB933" wp14:editId="2F9C942A">
            <wp:simplePos x="0" y="0"/>
            <wp:positionH relativeFrom="margin">
              <wp:align>left</wp:align>
            </wp:positionH>
            <wp:positionV relativeFrom="paragraph">
              <wp:posOffset>3414092</wp:posOffset>
            </wp:positionV>
            <wp:extent cx="5877560" cy="2965450"/>
            <wp:effectExtent l="0" t="0" r="8890" b="6350"/>
            <wp:wrapThrough wrapText="bothSides">
              <wp:wrapPolygon edited="0">
                <wp:start x="0" y="0"/>
                <wp:lineTo x="0" y="21507"/>
                <wp:lineTo x="21563" y="21507"/>
                <wp:lineTo x="21563" y="0"/>
                <wp:lineTo x="0" y="0"/>
              </wp:wrapPolygon>
            </wp:wrapThrough>
            <wp:docPr id="1381145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14571" name=""/>
                    <pic:cNvPicPr/>
                  </pic:nvPicPr>
                  <pic:blipFill>
                    <a:blip r:embed="rId7">
                      <a:extLst>
                        <a:ext uri="{28A0092B-C50C-407E-A947-70E740481C1C}">
                          <a14:useLocalDpi xmlns:a14="http://schemas.microsoft.com/office/drawing/2010/main" val="0"/>
                        </a:ext>
                      </a:extLst>
                    </a:blip>
                    <a:stretch>
                      <a:fillRect/>
                    </a:stretch>
                  </pic:blipFill>
                  <pic:spPr>
                    <a:xfrm>
                      <a:off x="0" y="0"/>
                      <a:ext cx="5877560" cy="2965450"/>
                    </a:xfrm>
                    <a:prstGeom prst="rect">
                      <a:avLst/>
                    </a:prstGeom>
                  </pic:spPr>
                </pic:pic>
              </a:graphicData>
            </a:graphic>
            <wp14:sizeRelH relativeFrom="margin">
              <wp14:pctWidth>0</wp14:pctWidth>
            </wp14:sizeRelH>
            <wp14:sizeRelV relativeFrom="margin">
              <wp14:pctHeight>0</wp14:pctHeight>
            </wp14:sizeRelV>
          </wp:anchor>
        </w:drawing>
      </w:r>
      <w:r w:rsidR="00126737" w:rsidRPr="009A6303">
        <w:rPr>
          <w:rFonts w:ascii="Arial" w:hAnsi="Arial" w:cs="Arial"/>
          <w:sz w:val="24"/>
          <w:szCs w:val="24"/>
        </w:rPr>
        <w:t>En el día de ayer, en horas de la tarde, en circunstancias que un móvil policial identificable perteneciente a esta Dependencia realizaba tareas de prevención, al llegar a las inmediaciones de la calle Constitución entre Avenida Carmen y Alsina, una motocicleta de las denominadas “CONFLICTIVAS”, realiza una serie de maniobras imprudentes (Willy) y contra explosiones (cortes) frente al móvil policial en clara actitud provocativa</w:t>
      </w:r>
      <w:r w:rsidR="0064129D" w:rsidRPr="009A6303">
        <w:rPr>
          <w:rFonts w:ascii="Arial" w:hAnsi="Arial" w:cs="Arial"/>
          <w:sz w:val="24"/>
          <w:szCs w:val="24"/>
        </w:rPr>
        <w:t>.</w:t>
      </w:r>
      <w:r w:rsidR="00126737" w:rsidRPr="009A6303">
        <w:rPr>
          <w:rFonts w:ascii="Arial" w:hAnsi="Arial" w:cs="Arial"/>
          <w:sz w:val="24"/>
          <w:szCs w:val="24"/>
        </w:rPr>
        <w:t xml:space="preserve"> </w:t>
      </w:r>
      <w:r w:rsidR="0064129D" w:rsidRPr="009A6303">
        <w:rPr>
          <w:rFonts w:ascii="Arial" w:hAnsi="Arial" w:cs="Arial"/>
          <w:sz w:val="24"/>
          <w:szCs w:val="24"/>
        </w:rPr>
        <w:t>M</w:t>
      </w:r>
      <w:r w:rsidR="00126737" w:rsidRPr="009A6303">
        <w:rPr>
          <w:rFonts w:ascii="Arial" w:hAnsi="Arial" w:cs="Arial"/>
          <w:sz w:val="24"/>
          <w:szCs w:val="24"/>
        </w:rPr>
        <w:t xml:space="preserve">omento este en el que de manera fortuita el ciclomotor se apaga y es </w:t>
      </w:r>
      <w:r w:rsidR="0064129D" w:rsidRPr="009A6303">
        <w:rPr>
          <w:rFonts w:ascii="Arial" w:hAnsi="Arial" w:cs="Arial"/>
          <w:sz w:val="24"/>
          <w:szCs w:val="24"/>
        </w:rPr>
        <w:t>interceptado</w:t>
      </w:r>
      <w:r w:rsidR="00126737" w:rsidRPr="009A6303">
        <w:rPr>
          <w:rFonts w:ascii="Arial" w:hAnsi="Arial" w:cs="Arial"/>
          <w:sz w:val="24"/>
          <w:szCs w:val="24"/>
        </w:rPr>
        <w:t xml:space="preserve"> por el personal policial que se desplazaba en el </w:t>
      </w:r>
      <w:r w:rsidR="0064129D" w:rsidRPr="009A6303">
        <w:rPr>
          <w:rFonts w:ascii="Arial" w:hAnsi="Arial" w:cs="Arial"/>
          <w:sz w:val="24"/>
          <w:szCs w:val="24"/>
        </w:rPr>
        <w:t>móvil</w:t>
      </w:r>
      <w:r w:rsidR="00126737" w:rsidRPr="009A6303">
        <w:rPr>
          <w:rFonts w:ascii="Arial" w:hAnsi="Arial" w:cs="Arial"/>
          <w:sz w:val="24"/>
          <w:szCs w:val="24"/>
        </w:rPr>
        <w:t xml:space="preserve"> antes dicho, </w:t>
      </w:r>
      <w:r w:rsidR="0064129D" w:rsidRPr="009A6303">
        <w:rPr>
          <w:rFonts w:ascii="Arial" w:hAnsi="Arial" w:cs="Arial"/>
          <w:sz w:val="24"/>
          <w:szCs w:val="24"/>
        </w:rPr>
        <w:t>donde</w:t>
      </w:r>
      <w:r w:rsidR="00126737" w:rsidRPr="009A6303">
        <w:rPr>
          <w:rFonts w:ascii="Arial" w:hAnsi="Arial" w:cs="Arial"/>
          <w:sz w:val="24"/>
          <w:szCs w:val="24"/>
        </w:rPr>
        <w:t xml:space="preserve"> el conductor intenta darse a la fuga arrastrando al </w:t>
      </w:r>
      <w:proofErr w:type="spellStart"/>
      <w:r w:rsidR="00126737" w:rsidRPr="009A6303">
        <w:rPr>
          <w:rFonts w:ascii="Arial" w:hAnsi="Arial" w:cs="Arial"/>
          <w:sz w:val="24"/>
          <w:szCs w:val="24"/>
        </w:rPr>
        <w:t>motovehiculo</w:t>
      </w:r>
      <w:proofErr w:type="spellEnd"/>
      <w:r w:rsidR="00126737" w:rsidRPr="009A6303">
        <w:rPr>
          <w:rFonts w:ascii="Arial" w:hAnsi="Arial" w:cs="Arial"/>
          <w:sz w:val="24"/>
          <w:szCs w:val="24"/>
        </w:rPr>
        <w:t xml:space="preserve"> y golpea con el mismo al funcionario policial que intentaba hacer cesar </w:t>
      </w:r>
      <w:r w:rsidR="009D2463" w:rsidRPr="009A6303">
        <w:rPr>
          <w:rFonts w:ascii="Arial" w:hAnsi="Arial" w:cs="Arial"/>
          <w:sz w:val="24"/>
          <w:szCs w:val="24"/>
        </w:rPr>
        <w:t>e identificar al infractor.- Por el golpe recibido, el agente policial result</w:t>
      </w:r>
      <w:r w:rsidR="0064129D" w:rsidRPr="009A6303">
        <w:rPr>
          <w:rFonts w:ascii="Arial" w:hAnsi="Arial" w:cs="Arial"/>
          <w:sz w:val="24"/>
          <w:szCs w:val="24"/>
        </w:rPr>
        <w:t>ó</w:t>
      </w:r>
      <w:r w:rsidR="009D2463" w:rsidRPr="009A6303">
        <w:rPr>
          <w:rFonts w:ascii="Arial" w:hAnsi="Arial" w:cs="Arial"/>
          <w:sz w:val="24"/>
          <w:szCs w:val="24"/>
        </w:rPr>
        <w:t xml:space="preserve"> lesionado y aun </w:t>
      </w:r>
      <w:r w:rsidR="0064129D" w:rsidRPr="009A6303">
        <w:rPr>
          <w:rFonts w:ascii="Arial" w:hAnsi="Arial" w:cs="Arial"/>
          <w:sz w:val="24"/>
          <w:szCs w:val="24"/>
        </w:rPr>
        <w:t>así</w:t>
      </w:r>
      <w:r w:rsidR="009D2463" w:rsidRPr="009A6303">
        <w:rPr>
          <w:rFonts w:ascii="Arial" w:hAnsi="Arial" w:cs="Arial"/>
          <w:sz w:val="24"/>
          <w:szCs w:val="24"/>
        </w:rPr>
        <w:t xml:space="preserve"> logro aprehender a su agresor, </w:t>
      </w:r>
      <w:r w:rsidR="0064129D" w:rsidRPr="009A6303">
        <w:rPr>
          <w:rFonts w:ascii="Arial" w:hAnsi="Arial" w:cs="Arial"/>
          <w:sz w:val="24"/>
          <w:szCs w:val="24"/>
        </w:rPr>
        <w:t>procediéndose</w:t>
      </w:r>
      <w:r w:rsidR="009D2463" w:rsidRPr="009A6303">
        <w:rPr>
          <w:rFonts w:ascii="Arial" w:hAnsi="Arial" w:cs="Arial"/>
          <w:sz w:val="24"/>
          <w:szCs w:val="24"/>
        </w:rPr>
        <w:t xml:space="preserve"> a recoger el rodado en el que este circulaba, como </w:t>
      </w:r>
      <w:r w:rsidR="0064129D" w:rsidRPr="009A6303">
        <w:rPr>
          <w:rFonts w:ascii="Arial" w:hAnsi="Arial" w:cs="Arial"/>
          <w:sz w:val="24"/>
          <w:szCs w:val="24"/>
        </w:rPr>
        <w:t>así</w:t>
      </w:r>
      <w:r w:rsidR="009D2463" w:rsidRPr="009A6303">
        <w:rPr>
          <w:rFonts w:ascii="Arial" w:hAnsi="Arial" w:cs="Arial"/>
          <w:sz w:val="24"/>
          <w:szCs w:val="24"/>
        </w:rPr>
        <w:t xml:space="preserve"> </w:t>
      </w:r>
      <w:r w:rsidR="0064129D" w:rsidRPr="009A6303">
        <w:rPr>
          <w:rFonts w:ascii="Arial" w:hAnsi="Arial" w:cs="Arial"/>
          <w:sz w:val="24"/>
          <w:szCs w:val="24"/>
        </w:rPr>
        <w:t>también</w:t>
      </w:r>
      <w:r w:rsidR="009D2463" w:rsidRPr="009A6303">
        <w:rPr>
          <w:rFonts w:ascii="Arial" w:hAnsi="Arial" w:cs="Arial"/>
          <w:sz w:val="24"/>
          <w:szCs w:val="24"/>
        </w:rPr>
        <w:t xml:space="preserve"> el celular del mismo que fue entregado por un vecino q</w:t>
      </w:r>
      <w:r w:rsidR="0064129D" w:rsidRPr="009A6303">
        <w:rPr>
          <w:rFonts w:ascii="Arial" w:hAnsi="Arial" w:cs="Arial"/>
          <w:sz w:val="24"/>
          <w:szCs w:val="24"/>
        </w:rPr>
        <w:t>u</w:t>
      </w:r>
      <w:r w:rsidR="009D2463" w:rsidRPr="009A6303">
        <w:rPr>
          <w:rFonts w:ascii="Arial" w:hAnsi="Arial" w:cs="Arial"/>
          <w:sz w:val="24"/>
          <w:szCs w:val="24"/>
        </w:rPr>
        <w:t xml:space="preserve">e </w:t>
      </w:r>
      <w:r w:rsidR="0064129D" w:rsidRPr="009A6303">
        <w:rPr>
          <w:rFonts w:ascii="Arial" w:hAnsi="Arial" w:cs="Arial"/>
          <w:sz w:val="24"/>
          <w:szCs w:val="24"/>
        </w:rPr>
        <w:t>ocasionalmente</w:t>
      </w:r>
      <w:r w:rsidR="009D2463" w:rsidRPr="009A6303">
        <w:rPr>
          <w:rFonts w:ascii="Arial" w:hAnsi="Arial" w:cs="Arial"/>
          <w:sz w:val="24"/>
          <w:szCs w:val="24"/>
        </w:rPr>
        <w:t xml:space="preserve"> circulaba por el lugar.- Interviene en los presentes actuados la </w:t>
      </w:r>
      <w:r w:rsidR="0064129D" w:rsidRPr="009A6303">
        <w:rPr>
          <w:rFonts w:ascii="Arial" w:hAnsi="Arial" w:cs="Arial"/>
          <w:sz w:val="24"/>
          <w:szCs w:val="24"/>
        </w:rPr>
        <w:t>Ayudantía</w:t>
      </w:r>
      <w:r w:rsidR="009D2463" w:rsidRPr="009A6303">
        <w:rPr>
          <w:rFonts w:ascii="Arial" w:hAnsi="Arial" w:cs="Arial"/>
          <w:sz w:val="24"/>
          <w:szCs w:val="24"/>
        </w:rPr>
        <w:t xml:space="preserve"> Fiscal Local a cargo del Sr. </w:t>
      </w:r>
      <w:proofErr w:type="spellStart"/>
      <w:r w:rsidR="009D2463" w:rsidRPr="009A6303">
        <w:rPr>
          <w:rFonts w:ascii="Arial" w:hAnsi="Arial" w:cs="Arial"/>
          <w:sz w:val="24"/>
          <w:szCs w:val="24"/>
        </w:rPr>
        <w:t>Agte</w:t>
      </w:r>
      <w:proofErr w:type="spellEnd"/>
      <w:r w:rsidR="009D2463" w:rsidRPr="009A6303">
        <w:rPr>
          <w:rFonts w:ascii="Arial" w:hAnsi="Arial" w:cs="Arial"/>
          <w:sz w:val="24"/>
          <w:szCs w:val="24"/>
        </w:rPr>
        <w:t xml:space="preserve"> Fiscal Dr. Pablo Iparraguirre</w:t>
      </w:r>
      <w:r w:rsidR="0064129D" w:rsidRPr="009A6303">
        <w:rPr>
          <w:rFonts w:ascii="Arial" w:hAnsi="Arial" w:cs="Arial"/>
          <w:sz w:val="24"/>
          <w:szCs w:val="24"/>
        </w:rPr>
        <w:t xml:space="preserve"> y el Juzgado de Faltas Local a cargo del Dr. Marcelo </w:t>
      </w:r>
      <w:proofErr w:type="spellStart"/>
      <w:r w:rsidR="0064129D" w:rsidRPr="009A6303">
        <w:rPr>
          <w:rFonts w:ascii="Arial" w:hAnsi="Arial" w:cs="Arial"/>
          <w:sz w:val="24"/>
          <w:szCs w:val="24"/>
        </w:rPr>
        <w:t>Gennuso</w:t>
      </w:r>
      <w:proofErr w:type="spellEnd"/>
      <w:r w:rsidR="0064129D" w:rsidRPr="009A6303">
        <w:rPr>
          <w:rFonts w:ascii="Arial" w:hAnsi="Arial" w:cs="Arial"/>
          <w:sz w:val="24"/>
          <w:szCs w:val="24"/>
        </w:rPr>
        <w:t>.-</w:t>
      </w:r>
    </w:p>
    <w:p w14:paraId="756746AD" w14:textId="77777777" w:rsidR="009A6303" w:rsidRPr="009A6303" w:rsidRDefault="009A6303" w:rsidP="009A6303"/>
    <w:p w14:paraId="7756778A" w14:textId="77777777" w:rsidR="00CE11DE" w:rsidRDefault="00CE11DE">
      <w:pPr>
        <w:pStyle w:val="Ttulo1"/>
        <w:rPr>
          <w:color w:val="00B0F0"/>
        </w:rPr>
      </w:pPr>
    </w:p>
    <w:p w14:paraId="699FF35F" w14:textId="5F80C841" w:rsidR="00A7029B" w:rsidRPr="00CE11DE" w:rsidRDefault="00000000" w:rsidP="00CE11DE">
      <w:pPr>
        <w:pStyle w:val="Ttulo1"/>
      </w:pPr>
      <w:r w:rsidRPr="00CE11DE">
        <w:t>A</w:t>
      </w:r>
      <w:r w:rsidR="00CE11DE">
        <w:t>PREHENDIDOS</w:t>
      </w:r>
    </w:p>
    <w:p w14:paraId="30E77DD1" w14:textId="2A6FAB10" w:rsidR="00002BA6" w:rsidRDefault="00002BA6" w:rsidP="00002BA6">
      <w:pPr>
        <w:jc w:val="both"/>
        <w:rPr>
          <w:rFonts w:ascii="Times New Roman" w:hAnsi="Times New Roman" w:cs="Times New Roman"/>
          <w:noProof/>
          <w:color w:val="FF0000"/>
          <w:sz w:val="28"/>
          <w:szCs w:val="28"/>
        </w:rPr>
      </w:pPr>
    </w:p>
    <w:p w14:paraId="3BD27E96" w14:textId="5E117D3D" w:rsidR="00002BA6" w:rsidRDefault="00AF5745" w:rsidP="009A6303">
      <w:pPr>
        <w:ind w:firstLine="708"/>
        <w:jc w:val="both"/>
        <w:rPr>
          <w:rFonts w:ascii="Times New Roman" w:hAnsi="Times New Roman" w:cs="Times New Roman"/>
          <w:noProof/>
          <w:sz w:val="28"/>
          <w:szCs w:val="28"/>
        </w:rPr>
      </w:pPr>
      <w:r w:rsidRPr="009A6303">
        <w:rPr>
          <w:rFonts w:ascii="Arial" w:hAnsi="Arial" w:cs="Arial"/>
          <w:noProof/>
          <w:sz w:val="24"/>
          <w:szCs w:val="24"/>
        </w:rPr>
        <w:t>Personal perteneciente a esta Policia llevo a cabo tres aprehensiones, de las cuales dos de ellas fueron en el marco de “DESOBEDIENCIA EN FLAGRANCIA”, mientras que la restante fue en referencia a “AMENAZAS EN FLAGRANCIA, DESOBEDIENCIA E INFRACCIÓN A LA LEY 24.449”. Dichas actuaciones se encuentran bajo la Ayudantía Fiscal Local a cargo del Dr. Pablo E. Iparraguirre</w:t>
      </w:r>
      <w:r>
        <w:rPr>
          <w:rFonts w:ascii="Times New Roman" w:hAnsi="Times New Roman" w:cs="Times New Roman"/>
          <w:noProof/>
          <w:sz w:val="28"/>
          <w:szCs w:val="28"/>
        </w:rPr>
        <w:t>.</w:t>
      </w:r>
    </w:p>
    <w:p w14:paraId="154F1B29" w14:textId="2CEFA3AE" w:rsidR="00002BA6" w:rsidRDefault="00E824E8" w:rsidP="00002BA6">
      <w:pPr>
        <w:ind w:firstLine="708"/>
        <w:jc w:val="both"/>
        <w:rPr>
          <w:rFonts w:ascii="Times New Roman" w:hAnsi="Times New Roman" w:cs="Times New Roman"/>
          <w:noProof/>
          <w:sz w:val="28"/>
          <w:szCs w:val="28"/>
        </w:rPr>
      </w:pPr>
      <w:r w:rsidRPr="00E824E8">
        <w:rPr>
          <w:rFonts w:ascii="Arial" w:hAnsi="Arial" w:cs="Arial"/>
          <w:noProof/>
          <w:sz w:val="24"/>
          <w:szCs w:val="24"/>
        </w:rPr>
        <w:drawing>
          <wp:anchor distT="0" distB="0" distL="114300" distR="114300" simplePos="0" relativeHeight="251668480" behindDoc="0" locked="0" layoutInCell="1" allowOverlap="1" wp14:anchorId="45B54DE8" wp14:editId="4B3C4277">
            <wp:simplePos x="0" y="0"/>
            <wp:positionH relativeFrom="column">
              <wp:posOffset>667385</wp:posOffset>
            </wp:positionH>
            <wp:positionV relativeFrom="paragraph">
              <wp:posOffset>297815</wp:posOffset>
            </wp:positionV>
            <wp:extent cx="4754880" cy="4826000"/>
            <wp:effectExtent l="0" t="0" r="7620" b="0"/>
            <wp:wrapThrough wrapText="bothSides">
              <wp:wrapPolygon edited="0">
                <wp:start x="0" y="0"/>
                <wp:lineTo x="0" y="21486"/>
                <wp:lineTo x="21548" y="21486"/>
                <wp:lineTo x="21548" y="0"/>
                <wp:lineTo x="0" y="0"/>
              </wp:wrapPolygon>
            </wp:wrapThrough>
            <wp:docPr id="7555983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598330" name=""/>
                    <pic:cNvPicPr/>
                  </pic:nvPicPr>
                  <pic:blipFill>
                    <a:blip r:embed="rId8">
                      <a:extLst>
                        <a:ext uri="{28A0092B-C50C-407E-A947-70E740481C1C}">
                          <a14:useLocalDpi xmlns:a14="http://schemas.microsoft.com/office/drawing/2010/main" val="0"/>
                        </a:ext>
                      </a:extLst>
                    </a:blip>
                    <a:stretch>
                      <a:fillRect/>
                    </a:stretch>
                  </pic:blipFill>
                  <pic:spPr>
                    <a:xfrm>
                      <a:off x="0" y="0"/>
                      <a:ext cx="4754880" cy="4826000"/>
                    </a:xfrm>
                    <a:prstGeom prst="rect">
                      <a:avLst/>
                    </a:prstGeom>
                  </pic:spPr>
                </pic:pic>
              </a:graphicData>
            </a:graphic>
            <wp14:sizeRelH relativeFrom="margin">
              <wp14:pctWidth>0</wp14:pctWidth>
            </wp14:sizeRelH>
            <wp14:sizeRelV relativeFrom="margin">
              <wp14:pctHeight>0</wp14:pctHeight>
            </wp14:sizeRelV>
          </wp:anchor>
        </w:drawing>
      </w:r>
    </w:p>
    <w:p w14:paraId="16D19F22" w14:textId="129631C5" w:rsidR="00002BA6" w:rsidRDefault="00002BA6" w:rsidP="00002BA6">
      <w:pPr>
        <w:jc w:val="both"/>
        <w:rPr>
          <w:rFonts w:ascii="Arial" w:hAnsi="Arial" w:cs="Arial"/>
          <w:noProof/>
          <w:sz w:val="24"/>
          <w:szCs w:val="24"/>
        </w:rPr>
      </w:pPr>
    </w:p>
    <w:p w14:paraId="6C59A817" w14:textId="2802AC67" w:rsidR="00E824E8" w:rsidRDefault="00E824E8" w:rsidP="00002BA6">
      <w:pPr>
        <w:jc w:val="both"/>
        <w:rPr>
          <w:rFonts w:ascii="Arial" w:hAnsi="Arial" w:cs="Arial"/>
          <w:noProof/>
          <w:sz w:val="24"/>
          <w:szCs w:val="24"/>
        </w:rPr>
      </w:pPr>
    </w:p>
    <w:p w14:paraId="786D0CF9" w14:textId="5DB212A3" w:rsidR="00E824E8" w:rsidRDefault="00E824E8" w:rsidP="00002BA6">
      <w:pPr>
        <w:jc w:val="both"/>
        <w:rPr>
          <w:rFonts w:ascii="Arial" w:hAnsi="Arial" w:cs="Arial"/>
          <w:noProof/>
          <w:sz w:val="24"/>
          <w:szCs w:val="24"/>
        </w:rPr>
      </w:pPr>
    </w:p>
    <w:p w14:paraId="791DB1D3" w14:textId="6C5FA952" w:rsidR="00E824E8" w:rsidRDefault="00E824E8" w:rsidP="00002BA6">
      <w:pPr>
        <w:jc w:val="both"/>
        <w:rPr>
          <w:rFonts w:ascii="Arial" w:hAnsi="Arial" w:cs="Arial"/>
          <w:noProof/>
          <w:sz w:val="24"/>
          <w:szCs w:val="24"/>
        </w:rPr>
      </w:pPr>
    </w:p>
    <w:p w14:paraId="2A58BEF7" w14:textId="77777777" w:rsidR="00E824E8" w:rsidRDefault="00E824E8" w:rsidP="00002BA6">
      <w:pPr>
        <w:jc w:val="both"/>
        <w:rPr>
          <w:rFonts w:ascii="Times New Roman" w:hAnsi="Times New Roman" w:cs="Times New Roman"/>
          <w:noProof/>
          <w:sz w:val="28"/>
          <w:szCs w:val="28"/>
        </w:rPr>
      </w:pPr>
    </w:p>
    <w:p w14:paraId="02561FFC" w14:textId="695048AB" w:rsidR="00AF5745" w:rsidRDefault="00AF5745" w:rsidP="00002BA6">
      <w:pPr>
        <w:ind w:firstLine="708"/>
        <w:jc w:val="both"/>
        <w:rPr>
          <w:rFonts w:ascii="Times New Roman" w:hAnsi="Times New Roman" w:cs="Times New Roman"/>
          <w:noProof/>
          <w:sz w:val="28"/>
          <w:szCs w:val="28"/>
        </w:rPr>
      </w:pPr>
    </w:p>
    <w:p w14:paraId="07E70ED4" w14:textId="366E4AB4" w:rsidR="00AF5745" w:rsidRDefault="00AF5745" w:rsidP="00002BA6">
      <w:pPr>
        <w:ind w:firstLine="708"/>
        <w:jc w:val="both"/>
        <w:rPr>
          <w:rFonts w:ascii="Times New Roman" w:hAnsi="Times New Roman" w:cs="Times New Roman"/>
          <w:noProof/>
          <w:sz w:val="28"/>
          <w:szCs w:val="28"/>
        </w:rPr>
      </w:pPr>
    </w:p>
    <w:p w14:paraId="50A08064" w14:textId="7BCC1233" w:rsidR="00AF5745" w:rsidRDefault="00AF5745" w:rsidP="00002BA6">
      <w:pPr>
        <w:ind w:firstLine="708"/>
        <w:jc w:val="both"/>
        <w:rPr>
          <w:rFonts w:ascii="Times New Roman" w:hAnsi="Times New Roman" w:cs="Times New Roman"/>
          <w:noProof/>
          <w:sz w:val="28"/>
          <w:szCs w:val="28"/>
        </w:rPr>
      </w:pPr>
    </w:p>
    <w:p w14:paraId="652A6241" w14:textId="0E63912B" w:rsidR="00AF5745" w:rsidRDefault="00AF5745" w:rsidP="00002BA6">
      <w:pPr>
        <w:ind w:firstLine="708"/>
        <w:jc w:val="both"/>
        <w:rPr>
          <w:rFonts w:ascii="Times New Roman" w:hAnsi="Times New Roman" w:cs="Times New Roman"/>
          <w:noProof/>
          <w:sz w:val="28"/>
          <w:szCs w:val="28"/>
        </w:rPr>
      </w:pPr>
    </w:p>
    <w:p w14:paraId="248EB31B" w14:textId="680DDD31" w:rsidR="00AF5745" w:rsidRDefault="00AF5745" w:rsidP="00002BA6">
      <w:pPr>
        <w:ind w:firstLine="708"/>
        <w:jc w:val="both"/>
        <w:rPr>
          <w:rFonts w:ascii="Times New Roman" w:hAnsi="Times New Roman" w:cs="Times New Roman"/>
          <w:noProof/>
          <w:sz w:val="28"/>
          <w:szCs w:val="28"/>
        </w:rPr>
      </w:pPr>
    </w:p>
    <w:p w14:paraId="0B2E085D" w14:textId="456F243D" w:rsidR="00AF5745" w:rsidRDefault="00AF5745" w:rsidP="00002BA6">
      <w:pPr>
        <w:ind w:firstLine="708"/>
        <w:jc w:val="both"/>
        <w:rPr>
          <w:rFonts w:ascii="Times New Roman" w:hAnsi="Times New Roman" w:cs="Times New Roman"/>
          <w:noProof/>
          <w:sz w:val="28"/>
          <w:szCs w:val="28"/>
        </w:rPr>
      </w:pPr>
    </w:p>
    <w:p w14:paraId="7F0BEBFC" w14:textId="412887C1" w:rsidR="00002BA6" w:rsidRDefault="00002BA6" w:rsidP="00002BA6">
      <w:pPr>
        <w:jc w:val="both"/>
        <w:rPr>
          <w:rFonts w:ascii="Times New Roman" w:hAnsi="Times New Roman" w:cs="Times New Roman"/>
          <w:sz w:val="24"/>
          <w:szCs w:val="24"/>
        </w:rPr>
      </w:pPr>
    </w:p>
    <w:p w14:paraId="07691797" w14:textId="478B082E" w:rsidR="00002BA6" w:rsidRPr="00002BA6" w:rsidRDefault="00002BA6" w:rsidP="00CE11DE">
      <w:pPr>
        <w:pStyle w:val="Ttulo1"/>
      </w:pPr>
      <w:r w:rsidRPr="00002BA6">
        <w:lastRenderedPageBreak/>
        <w:t xml:space="preserve">SECUESTROS EN EL MARCO </w:t>
      </w:r>
      <w:r w:rsidR="00323748">
        <w:t>D</w:t>
      </w:r>
      <w:r w:rsidRPr="00002BA6">
        <w:t>E INFRACCIÓN A LA LEY DE TRÁNSITO</w:t>
      </w:r>
    </w:p>
    <w:p w14:paraId="65BAA4D7" w14:textId="453EB2F3" w:rsidR="00002BA6" w:rsidRPr="00002BA6" w:rsidRDefault="00002BA6" w:rsidP="00002BA6">
      <w:pPr>
        <w:ind w:firstLine="708"/>
        <w:jc w:val="both"/>
        <w:rPr>
          <w:rFonts w:ascii="Times New Roman" w:hAnsi="Times New Roman" w:cs="Times New Roman"/>
          <w:color w:val="4F81BD" w:themeColor="accent1"/>
          <w:sz w:val="24"/>
          <w:szCs w:val="24"/>
        </w:rPr>
      </w:pPr>
    </w:p>
    <w:p w14:paraId="4452B3A8" w14:textId="61F2AFE9" w:rsidR="00002BA6" w:rsidRDefault="00002BA6" w:rsidP="00002BA6">
      <w:pPr>
        <w:ind w:firstLine="708"/>
        <w:jc w:val="both"/>
        <w:rPr>
          <w:rFonts w:ascii="Times New Roman" w:hAnsi="Times New Roman" w:cs="Times New Roman"/>
          <w:sz w:val="24"/>
          <w:szCs w:val="24"/>
        </w:rPr>
      </w:pPr>
      <w:r w:rsidRPr="009A6303">
        <w:rPr>
          <w:rFonts w:ascii="Arial" w:hAnsi="Arial" w:cs="Arial"/>
          <w:sz w:val="24"/>
          <w:szCs w:val="24"/>
        </w:rPr>
        <w:t>Desde un tiempo a esta parte, esta Policía Comunal de Seguridad se viene abocando a la realización de distintos Operativos de controles de tránsito distribuidos por toda la ciudad, con el objetivo de disociar la problemática existente por partes de motocicletas conflictivas. Durante esta última semana se realizaron varios secuestros de motocicletas por infracción a la ley de tránsito, como así también Desobediencia.</w:t>
      </w:r>
      <w:r>
        <w:rPr>
          <w:rFonts w:ascii="Times New Roman" w:hAnsi="Times New Roman" w:cs="Times New Roman"/>
          <w:sz w:val="24"/>
          <w:szCs w:val="24"/>
        </w:rPr>
        <w:t xml:space="preserve"> </w:t>
      </w:r>
    </w:p>
    <w:p w14:paraId="01DEBE9B" w14:textId="59BCF1D3" w:rsidR="00AF5745" w:rsidRDefault="002504C5" w:rsidP="00002BA6">
      <w:pPr>
        <w:ind w:firstLine="708"/>
        <w:jc w:val="both"/>
        <w:rPr>
          <w:rFonts w:ascii="Times New Roman" w:hAnsi="Times New Roman" w:cs="Times New Roman"/>
          <w:sz w:val="24"/>
          <w:szCs w:val="24"/>
        </w:rPr>
      </w:pPr>
      <w:r w:rsidRPr="002504C5">
        <w:rPr>
          <w:rFonts w:ascii="Times New Roman" w:hAnsi="Times New Roman" w:cs="Times New Roman"/>
          <w:noProof/>
          <w:sz w:val="24"/>
          <w:szCs w:val="24"/>
        </w:rPr>
        <w:drawing>
          <wp:anchor distT="0" distB="0" distL="114300" distR="114300" simplePos="0" relativeHeight="251666432" behindDoc="0" locked="0" layoutInCell="1" allowOverlap="1" wp14:anchorId="536513D8" wp14:editId="5809D12D">
            <wp:simplePos x="0" y="0"/>
            <wp:positionH relativeFrom="column">
              <wp:posOffset>775832</wp:posOffset>
            </wp:positionH>
            <wp:positionV relativeFrom="paragraph">
              <wp:posOffset>312117</wp:posOffset>
            </wp:positionV>
            <wp:extent cx="5091430" cy="4300220"/>
            <wp:effectExtent l="0" t="0" r="0" b="5080"/>
            <wp:wrapThrough wrapText="bothSides">
              <wp:wrapPolygon edited="0">
                <wp:start x="0" y="0"/>
                <wp:lineTo x="0" y="21530"/>
                <wp:lineTo x="21498" y="21530"/>
                <wp:lineTo x="21498" y="0"/>
                <wp:lineTo x="0" y="0"/>
              </wp:wrapPolygon>
            </wp:wrapThrough>
            <wp:docPr id="17779327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932794" name=""/>
                    <pic:cNvPicPr/>
                  </pic:nvPicPr>
                  <pic:blipFill>
                    <a:blip r:embed="rId9">
                      <a:extLst>
                        <a:ext uri="{28A0092B-C50C-407E-A947-70E740481C1C}">
                          <a14:useLocalDpi xmlns:a14="http://schemas.microsoft.com/office/drawing/2010/main" val="0"/>
                        </a:ext>
                      </a:extLst>
                    </a:blip>
                    <a:stretch>
                      <a:fillRect/>
                    </a:stretch>
                  </pic:blipFill>
                  <pic:spPr>
                    <a:xfrm>
                      <a:off x="0" y="0"/>
                      <a:ext cx="5091430" cy="4300220"/>
                    </a:xfrm>
                    <a:prstGeom prst="rect">
                      <a:avLst/>
                    </a:prstGeom>
                  </pic:spPr>
                </pic:pic>
              </a:graphicData>
            </a:graphic>
            <wp14:sizeRelH relativeFrom="margin">
              <wp14:pctWidth>0</wp14:pctWidth>
            </wp14:sizeRelH>
            <wp14:sizeRelV relativeFrom="margin">
              <wp14:pctHeight>0</wp14:pctHeight>
            </wp14:sizeRelV>
          </wp:anchor>
        </w:drawing>
      </w:r>
    </w:p>
    <w:p w14:paraId="03D03387" w14:textId="64F99911" w:rsidR="00AF5745" w:rsidRDefault="00AF5745" w:rsidP="00002BA6">
      <w:pPr>
        <w:ind w:firstLine="708"/>
        <w:jc w:val="both"/>
        <w:rPr>
          <w:rFonts w:ascii="Times New Roman" w:hAnsi="Times New Roman" w:cs="Times New Roman"/>
          <w:sz w:val="24"/>
          <w:szCs w:val="24"/>
        </w:rPr>
      </w:pPr>
    </w:p>
    <w:p w14:paraId="33C30EEC" w14:textId="27AD1918" w:rsidR="00002BA6" w:rsidRDefault="00002BA6" w:rsidP="00002BA6">
      <w:pPr>
        <w:ind w:firstLine="708"/>
        <w:jc w:val="both"/>
        <w:rPr>
          <w:rFonts w:ascii="Times New Roman" w:hAnsi="Times New Roman" w:cs="Times New Roman"/>
          <w:sz w:val="24"/>
          <w:szCs w:val="24"/>
        </w:rPr>
      </w:pPr>
    </w:p>
    <w:p w14:paraId="5D2033DF" w14:textId="4479C890" w:rsidR="00002BA6" w:rsidRDefault="00002BA6" w:rsidP="00002BA6">
      <w:pPr>
        <w:ind w:firstLine="708"/>
        <w:jc w:val="both"/>
        <w:rPr>
          <w:rFonts w:ascii="Times New Roman" w:hAnsi="Times New Roman" w:cs="Times New Roman"/>
          <w:sz w:val="24"/>
          <w:szCs w:val="24"/>
        </w:rPr>
      </w:pPr>
    </w:p>
    <w:p w14:paraId="3772DE6F" w14:textId="67D2BD6F" w:rsidR="00002BA6" w:rsidRDefault="00002BA6" w:rsidP="00002BA6">
      <w:pPr>
        <w:ind w:firstLine="708"/>
        <w:jc w:val="both"/>
        <w:rPr>
          <w:rFonts w:ascii="Times New Roman" w:hAnsi="Times New Roman" w:cs="Times New Roman"/>
          <w:sz w:val="24"/>
          <w:szCs w:val="24"/>
        </w:rPr>
      </w:pPr>
    </w:p>
    <w:p w14:paraId="4CCC1BCB" w14:textId="1032509E" w:rsidR="00002BA6" w:rsidRDefault="00002BA6" w:rsidP="00002BA6">
      <w:pPr>
        <w:ind w:firstLine="708"/>
        <w:jc w:val="both"/>
        <w:rPr>
          <w:rFonts w:ascii="Times New Roman" w:hAnsi="Times New Roman" w:cs="Times New Roman"/>
          <w:sz w:val="24"/>
          <w:szCs w:val="24"/>
        </w:rPr>
      </w:pPr>
    </w:p>
    <w:p w14:paraId="4D5321EC" w14:textId="244F91C4" w:rsidR="00002BA6" w:rsidRDefault="00002BA6" w:rsidP="00002BA6">
      <w:pPr>
        <w:ind w:firstLine="708"/>
        <w:jc w:val="both"/>
        <w:rPr>
          <w:rFonts w:ascii="Times New Roman" w:hAnsi="Times New Roman" w:cs="Times New Roman"/>
          <w:noProof/>
          <w:sz w:val="24"/>
          <w:szCs w:val="24"/>
        </w:rPr>
      </w:pPr>
    </w:p>
    <w:p w14:paraId="09493926" w14:textId="77777777" w:rsidR="00002BA6" w:rsidRDefault="00002BA6" w:rsidP="00002BA6">
      <w:pPr>
        <w:ind w:firstLine="708"/>
        <w:jc w:val="both"/>
        <w:rPr>
          <w:rFonts w:ascii="Times New Roman" w:hAnsi="Times New Roman" w:cs="Times New Roman"/>
          <w:noProof/>
          <w:sz w:val="24"/>
          <w:szCs w:val="24"/>
        </w:rPr>
      </w:pPr>
    </w:p>
    <w:p w14:paraId="5922152F" w14:textId="18A55592" w:rsidR="00002BA6" w:rsidRDefault="00002BA6" w:rsidP="00002BA6">
      <w:pPr>
        <w:ind w:firstLine="708"/>
        <w:jc w:val="both"/>
        <w:rPr>
          <w:rFonts w:ascii="Times New Roman" w:hAnsi="Times New Roman" w:cs="Times New Roman"/>
          <w:noProof/>
          <w:sz w:val="24"/>
          <w:szCs w:val="24"/>
        </w:rPr>
      </w:pPr>
    </w:p>
    <w:p w14:paraId="0B9396A0" w14:textId="054F9B83" w:rsidR="00002BA6" w:rsidRDefault="00002BA6" w:rsidP="00002BA6">
      <w:pPr>
        <w:jc w:val="both"/>
        <w:rPr>
          <w:rFonts w:ascii="Times New Roman" w:hAnsi="Times New Roman" w:cs="Times New Roman"/>
          <w:sz w:val="24"/>
          <w:szCs w:val="24"/>
        </w:rPr>
      </w:pPr>
      <w:r>
        <w:rPr>
          <w:rFonts w:ascii="Times New Roman" w:hAnsi="Times New Roman" w:cs="Times New Roman"/>
          <w:sz w:val="24"/>
          <w:szCs w:val="24"/>
        </w:rPr>
        <w:tab/>
      </w:r>
    </w:p>
    <w:p w14:paraId="380636D7" w14:textId="0D8AE6E5" w:rsidR="00002BA6" w:rsidRPr="00542A6B" w:rsidRDefault="00002BA6" w:rsidP="00002BA6">
      <w:pPr>
        <w:ind w:firstLine="708"/>
        <w:jc w:val="both"/>
        <w:rPr>
          <w:rFonts w:ascii="Times New Roman" w:hAnsi="Times New Roman" w:cs="Times New Roman"/>
          <w:sz w:val="24"/>
          <w:szCs w:val="24"/>
        </w:rPr>
      </w:pPr>
    </w:p>
    <w:p w14:paraId="38C22157" w14:textId="569548E2" w:rsidR="00A7029B" w:rsidRDefault="00A7029B" w:rsidP="00002BA6">
      <w:pPr>
        <w:spacing w:before="240" w:after="240" w:line="360" w:lineRule="auto"/>
        <w:jc w:val="both"/>
        <w:rPr>
          <w:sz w:val="24"/>
          <w:szCs w:val="24"/>
        </w:rPr>
      </w:pPr>
    </w:p>
    <w:p w14:paraId="0A85DAAE" w14:textId="0FB1F159" w:rsidR="00A7029B" w:rsidRDefault="00A7029B">
      <w:pPr>
        <w:spacing w:line="360" w:lineRule="auto"/>
      </w:pPr>
    </w:p>
    <w:p w14:paraId="38C7DFAB" w14:textId="77777777" w:rsidR="00CE11DE" w:rsidRDefault="00CE11DE">
      <w:pPr>
        <w:spacing w:line="360" w:lineRule="auto"/>
      </w:pPr>
    </w:p>
    <w:p w14:paraId="4E925C39" w14:textId="77777777" w:rsidR="00E824E8" w:rsidRDefault="00E824E8">
      <w:pPr>
        <w:spacing w:line="360" w:lineRule="auto"/>
      </w:pPr>
    </w:p>
    <w:p w14:paraId="2FEFC65D" w14:textId="432077B5" w:rsidR="00CE11DE" w:rsidRDefault="00CE11DE" w:rsidP="00CE11DE">
      <w:pPr>
        <w:pStyle w:val="Ttulo1"/>
      </w:pPr>
      <w:r w:rsidRPr="00CE11DE">
        <w:lastRenderedPageBreak/>
        <w:t>HECHO DE HURTO Y DAÑO ESCLARECIDO</w:t>
      </w:r>
    </w:p>
    <w:p w14:paraId="543C6E2E" w14:textId="77777777" w:rsidR="007259B1" w:rsidRDefault="007259B1" w:rsidP="007259B1"/>
    <w:p w14:paraId="5000E87A" w14:textId="70AB0541" w:rsidR="00CE11DE" w:rsidRDefault="000B1E65" w:rsidP="009A6303">
      <w:pPr>
        <w:ind w:firstLine="720"/>
        <w:jc w:val="both"/>
      </w:pPr>
      <w:r w:rsidRPr="009A6303">
        <w:rPr>
          <w:rFonts w:ascii="Arial" w:hAnsi="Arial" w:cs="Arial"/>
          <w:sz w:val="24"/>
          <w:szCs w:val="24"/>
        </w:rPr>
        <w:t>El día sábado 15 del corriente mes y año, se tomó conocimiento que autores ignorados habían sustraído diferentes elementos y ocasionados daños en cuatro viviendas de nuestra ciudad situadas en la zona de calles Alcorta entre Carlos Tejedor y Av. Alvear, viviendas estas que en su mayoría se encontraban deshabitadas y en etapa de construcción. Tras tareas de investigación llevadas a cabo por el Gabinete Técnico Operativo, personal de cuadricula respectiva y la colaboración de los vecinos se logr</w:t>
      </w:r>
      <w:r w:rsidR="009A6303">
        <w:rPr>
          <w:rFonts w:ascii="Arial" w:hAnsi="Arial" w:cs="Arial"/>
          <w:sz w:val="24"/>
          <w:szCs w:val="24"/>
        </w:rPr>
        <w:t>ó</w:t>
      </w:r>
      <w:r w:rsidRPr="009A6303">
        <w:rPr>
          <w:rFonts w:ascii="Arial" w:hAnsi="Arial" w:cs="Arial"/>
          <w:sz w:val="24"/>
          <w:szCs w:val="24"/>
        </w:rPr>
        <w:t xml:space="preserve"> recuperar la totalidad de los elementos sustraídos y avanzar sobre la identificación del autor material de los hechos antes mencionado, poniendo a disposición de la Fiscalía de intervención las pruebas </w:t>
      </w:r>
      <w:r w:rsidR="00126737" w:rsidRPr="009A6303">
        <w:rPr>
          <w:rFonts w:ascii="Arial" w:hAnsi="Arial" w:cs="Arial"/>
          <w:sz w:val="24"/>
          <w:szCs w:val="24"/>
        </w:rPr>
        <w:t>colectadas. -</w:t>
      </w:r>
      <w:r w:rsidRPr="009A6303">
        <w:rPr>
          <w:rFonts w:ascii="Arial" w:hAnsi="Arial" w:cs="Arial"/>
          <w:sz w:val="24"/>
          <w:szCs w:val="24"/>
        </w:rPr>
        <w:t xml:space="preserve"> Actuaciones con injerencia de la Ayudantía Fiscal Local</w:t>
      </w:r>
      <w:r>
        <w:t xml:space="preserve">. </w:t>
      </w:r>
    </w:p>
    <w:p w14:paraId="2AA2BF17" w14:textId="4B7021D0" w:rsidR="00CE11DE" w:rsidRDefault="009A6303">
      <w:pPr>
        <w:spacing w:line="360" w:lineRule="auto"/>
      </w:pPr>
      <w:r w:rsidRPr="009A6303">
        <w:rPr>
          <w:rFonts w:ascii="Arial" w:hAnsi="Arial" w:cs="Arial"/>
          <w:noProof/>
          <w:sz w:val="24"/>
          <w:szCs w:val="24"/>
        </w:rPr>
        <w:drawing>
          <wp:anchor distT="0" distB="0" distL="114300" distR="114300" simplePos="0" relativeHeight="251667456" behindDoc="0" locked="0" layoutInCell="1" allowOverlap="1" wp14:anchorId="0BB2EAB3" wp14:editId="312B782C">
            <wp:simplePos x="0" y="0"/>
            <wp:positionH relativeFrom="margin">
              <wp:posOffset>467056</wp:posOffset>
            </wp:positionH>
            <wp:positionV relativeFrom="paragraph">
              <wp:posOffset>314629</wp:posOffset>
            </wp:positionV>
            <wp:extent cx="5387975" cy="3633470"/>
            <wp:effectExtent l="0" t="0" r="3175" b="5080"/>
            <wp:wrapThrough wrapText="bothSides">
              <wp:wrapPolygon edited="0">
                <wp:start x="0" y="0"/>
                <wp:lineTo x="0" y="21517"/>
                <wp:lineTo x="21536" y="21517"/>
                <wp:lineTo x="21536" y="0"/>
                <wp:lineTo x="0" y="0"/>
              </wp:wrapPolygon>
            </wp:wrapThrough>
            <wp:docPr id="1439456967"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456967" name="Imagen 143945696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87975" cy="3633470"/>
                    </a:xfrm>
                    <a:prstGeom prst="rect">
                      <a:avLst/>
                    </a:prstGeom>
                  </pic:spPr>
                </pic:pic>
              </a:graphicData>
            </a:graphic>
            <wp14:sizeRelH relativeFrom="margin">
              <wp14:pctWidth>0</wp14:pctWidth>
            </wp14:sizeRelH>
            <wp14:sizeRelV relativeFrom="margin">
              <wp14:pctHeight>0</wp14:pctHeight>
            </wp14:sizeRelV>
          </wp:anchor>
        </w:drawing>
      </w:r>
    </w:p>
    <w:sectPr w:rsidR="00CE11DE">
      <w:headerReference w:type="default" r:id="rId11"/>
      <w:footerReference w:type="default" r:id="rId12"/>
      <w:headerReference w:type="first" r:id="rId13"/>
      <w:footerReference w:type="first" r:id="rId14"/>
      <w:pgSz w:w="12240" w:h="15840"/>
      <w:pgMar w:top="1440" w:right="1440" w:bottom="1440" w:left="1440" w:header="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92BFEC" w14:textId="77777777" w:rsidR="0063779F" w:rsidRDefault="0063779F">
      <w:pPr>
        <w:spacing w:before="0" w:line="240" w:lineRule="auto"/>
      </w:pPr>
      <w:r>
        <w:separator/>
      </w:r>
    </w:p>
  </w:endnote>
  <w:endnote w:type="continuationSeparator" w:id="0">
    <w:p w14:paraId="30ADF467" w14:textId="77777777" w:rsidR="0063779F" w:rsidRDefault="0063779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ahoma"/>
    <w:charset w:val="00"/>
    <w:family w:val="auto"/>
    <w:pitch w:val="default"/>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CDF24" w14:textId="77777777" w:rsidR="00A7029B" w:rsidRDefault="00000000">
    <w:pPr>
      <w:pBdr>
        <w:top w:val="nil"/>
        <w:left w:val="nil"/>
        <w:bottom w:val="nil"/>
        <w:right w:val="nil"/>
        <w:between w:val="nil"/>
      </w:pBdr>
      <w:jc w:val="right"/>
    </w:pPr>
    <w:r>
      <w:fldChar w:fldCharType="begin"/>
    </w:r>
    <w:r>
      <w:instrText>PAGE</w:instrText>
    </w:r>
    <w:r>
      <w:fldChar w:fldCharType="separate"/>
    </w:r>
    <w:r w:rsidR="00002BA6">
      <w:rPr>
        <w:noProof/>
      </w:rPr>
      <w:t>1</w:t>
    </w:r>
    <w:r>
      <w:fldChar w:fldCharType="end"/>
    </w:r>
    <w:r>
      <w:rPr>
        <w:noProof/>
      </w:rPr>
      <w:drawing>
        <wp:anchor distT="0" distB="0" distL="0" distR="0" simplePos="0" relativeHeight="251661312" behindDoc="0" locked="0" layoutInCell="1" hidden="0" allowOverlap="1" wp14:anchorId="3581EB45" wp14:editId="542B8B09">
          <wp:simplePos x="0" y="0"/>
          <wp:positionH relativeFrom="column">
            <wp:posOffset>-914399</wp:posOffset>
          </wp:positionH>
          <wp:positionV relativeFrom="paragraph">
            <wp:posOffset>438150</wp:posOffset>
          </wp:positionV>
          <wp:extent cx="7781925" cy="409575"/>
          <wp:effectExtent l="0" t="0" r="0" b="0"/>
          <wp:wrapTopAndBottom distT="0" distB="0"/>
          <wp:docPr id="4" name="image1.png" descr="pie de página"/>
          <wp:cNvGraphicFramePr/>
          <a:graphic xmlns:a="http://schemas.openxmlformats.org/drawingml/2006/main">
            <a:graphicData uri="http://schemas.openxmlformats.org/drawingml/2006/picture">
              <pic:pic xmlns:pic="http://schemas.openxmlformats.org/drawingml/2006/picture">
                <pic:nvPicPr>
                  <pic:cNvPr id="0" name="image1.png" descr="pie de página"/>
                  <pic:cNvPicPr preferRelativeResize="0"/>
                </pic:nvPicPr>
                <pic:blipFill>
                  <a:blip r:embed="rId1"/>
                  <a:srcRect/>
                  <a:stretch>
                    <a:fillRect/>
                  </a:stretch>
                </pic:blipFill>
                <pic:spPr>
                  <a:xfrm>
                    <a:off x="0" y="0"/>
                    <a:ext cx="7781925" cy="409575"/>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792D4" w14:textId="77777777" w:rsidR="00A7029B" w:rsidRDefault="00000000">
    <w:pPr>
      <w:pBdr>
        <w:top w:val="nil"/>
        <w:left w:val="nil"/>
        <w:bottom w:val="nil"/>
        <w:right w:val="nil"/>
        <w:between w:val="nil"/>
      </w:pBdr>
      <w:jc w:val="right"/>
    </w:pPr>
    <w:r>
      <w:rPr>
        <w:noProof/>
      </w:rPr>
      <w:drawing>
        <wp:anchor distT="0" distB="0" distL="0" distR="0" simplePos="0" relativeHeight="251662336" behindDoc="0" locked="0" layoutInCell="1" hidden="0" allowOverlap="1" wp14:anchorId="294BEDF4" wp14:editId="60F47431">
          <wp:simplePos x="0" y="0"/>
          <wp:positionH relativeFrom="column">
            <wp:posOffset>-914399</wp:posOffset>
          </wp:positionH>
          <wp:positionV relativeFrom="paragraph">
            <wp:posOffset>438150</wp:posOffset>
          </wp:positionV>
          <wp:extent cx="7781925" cy="409575"/>
          <wp:effectExtent l="0" t="0" r="0" b="0"/>
          <wp:wrapTopAndBottom distT="0" distB="0"/>
          <wp:docPr id="2" name="image1.png" descr="pie de página"/>
          <wp:cNvGraphicFramePr/>
          <a:graphic xmlns:a="http://schemas.openxmlformats.org/drawingml/2006/main">
            <a:graphicData uri="http://schemas.openxmlformats.org/drawingml/2006/picture">
              <pic:pic xmlns:pic="http://schemas.openxmlformats.org/drawingml/2006/picture">
                <pic:nvPicPr>
                  <pic:cNvPr id="0" name="image1.png" descr="pie de página"/>
                  <pic:cNvPicPr preferRelativeResize="0"/>
                </pic:nvPicPr>
                <pic:blipFill>
                  <a:blip r:embed="rId1"/>
                  <a:srcRect/>
                  <a:stretch>
                    <a:fillRect/>
                  </a:stretch>
                </pic:blipFill>
                <pic:spPr>
                  <a:xfrm>
                    <a:off x="0" y="0"/>
                    <a:ext cx="7781925" cy="40957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C21A72" w14:textId="77777777" w:rsidR="0063779F" w:rsidRDefault="0063779F">
      <w:pPr>
        <w:spacing w:before="0" w:line="240" w:lineRule="auto"/>
      </w:pPr>
      <w:r>
        <w:separator/>
      </w:r>
    </w:p>
  </w:footnote>
  <w:footnote w:type="continuationSeparator" w:id="0">
    <w:p w14:paraId="72CB9573" w14:textId="77777777" w:rsidR="0063779F" w:rsidRDefault="0063779F">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69A38" w14:textId="77777777" w:rsidR="00A7029B" w:rsidRDefault="00000000">
    <w:pPr>
      <w:spacing w:line="360" w:lineRule="auto"/>
      <w:rPr>
        <w:color w:val="666666"/>
        <w:sz w:val="20"/>
        <w:szCs w:val="20"/>
      </w:rPr>
    </w:pPr>
    <w:r>
      <w:rPr>
        <w:noProof/>
      </w:rPr>
      <w:drawing>
        <wp:anchor distT="0" distB="0" distL="0" distR="0" simplePos="0" relativeHeight="251658240" behindDoc="0" locked="0" layoutInCell="1" hidden="0" allowOverlap="1" wp14:anchorId="582F3AD4" wp14:editId="26F0C6CF">
          <wp:simplePos x="0" y="0"/>
          <wp:positionH relativeFrom="column">
            <wp:posOffset>-914399</wp:posOffset>
          </wp:positionH>
          <wp:positionV relativeFrom="paragraph">
            <wp:posOffset>-66674</wp:posOffset>
          </wp:positionV>
          <wp:extent cx="7781925" cy="95250"/>
          <wp:effectExtent l="0" t="0" r="0" b="0"/>
          <wp:wrapTopAndBottom distT="0" distB="0"/>
          <wp:docPr id="1" name="image1.png" descr="línea horizontal"/>
          <wp:cNvGraphicFramePr/>
          <a:graphic xmlns:a="http://schemas.openxmlformats.org/drawingml/2006/main">
            <a:graphicData uri="http://schemas.openxmlformats.org/drawingml/2006/picture">
              <pic:pic xmlns:pic="http://schemas.openxmlformats.org/drawingml/2006/picture">
                <pic:nvPicPr>
                  <pic:cNvPr id="0" name="image1.png" descr="línea horizontal"/>
                  <pic:cNvPicPr preferRelativeResize="0"/>
                </pic:nvPicPr>
                <pic:blipFill>
                  <a:blip r:embed="rId1"/>
                  <a:srcRect/>
                  <a:stretch>
                    <a:fillRect/>
                  </a:stretch>
                </pic:blipFill>
                <pic:spPr>
                  <a:xfrm>
                    <a:off x="0" y="0"/>
                    <a:ext cx="7781925" cy="95250"/>
                  </a:xfrm>
                  <a:prstGeom prst="rect">
                    <a:avLst/>
                  </a:prstGeom>
                  <a:ln/>
                </pic:spPr>
              </pic:pic>
            </a:graphicData>
          </a:graphic>
        </wp:anchor>
      </w:drawing>
    </w:r>
    <w:r>
      <w:rPr>
        <w:noProof/>
      </w:rPr>
      <w:drawing>
        <wp:anchor distT="0" distB="0" distL="0" distR="0" simplePos="0" relativeHeight="251659264" behindDoc="0" locked="0" layoutInCell="1" hidden="0" allowOverlap="1" wp14:anchorId="7E07CD56" wp14:editId="0C5D49CA">
          <wp:simplePos x="0" y="0"/>
          <wp:positionH relativeFrom="column">
            <wp:posOffset>-919162</wp:posOffset>
          </wp:positionH>
          <wp:positionV relativeFrom="paragraph">
            <wp:posOffset>-66674</wp:posOffset>
          </wp:positionV>
          <wp:extent cx="7781925" cy="95250"/>
          <wp:effectExtent l="0" t="0" r="0" b="0"/>
          <wp:wrapTopAndBottom distT="0" distB="0"/>
          <wp:docPr id="10" name="image1.png" descr="horizontal line"/>
          <wp:cNvGraphicFramePr/>
          <a:graphic xmlns:a="http://schemas.openxmlformats.org/drawingml/2006/main">
            <a:graphicData uri="http://schemas.openxmlformats.org/drawingml/2006/picture">
              <pic:pic xmlns:pic="http://schemas.openxmlformats.org/drawingml/2006/picture">
                <pic:nvPicPr>
                  <pic:cNvPr id="0" name="image1.png" descr="horizontal line"/>
                  <pic:cNvPicPr preferRelativeResize="0"/>
                </pic:nvPicPr>
                <pic:blipFill>
                  <a:blip r:embed="rId1"/>
                  <a:srcRect/>
                  <a:stretch>
                    <a:fillRect/>
                  </a:stretch>
                </pic:blipFill>
                <pic:spPr>
                  <a:xfrm>
                    <a:off x="0" y="0"/>
                    <a:ext cx="7781925" cy="95250"/>
                  </a:xfrm>
                  <a:prstGeom prst="rect">
                    <a:avLst/>
                  </a:prstGeom>
                  <a:ln/>
                </pic:spPr>
              </pic:pic>
            </a:graphicData>
          </a:graphic>
        </wp:anchor>
      </w:drawing>
    </w:r>
  </w:p>
  <w:p w14:paraId="58475233" w14:textId="77777777" w:rsidR="00A7029B" w:rsidRDefault="00000000">
    <w:pPr>
      <w:pBdr>
        <w:top w:val="nil"/>
        <w:left w:val="nil"/>
        <w:bottom w:val="nil"/>
        <w:right w:val="nil"/>
        <w:between w:val="nil"/>
      </w:pBdr>
      <w:rPr>
        <w:color w:val="666666"/>
        <w:sz w:val="20"/>
        <w:szCs w:val="20"/>
      </w:rPr>
    </w:pPr>
    <w:r>
      <w:rPr>
        <w:noProof/>
        <w:color w:val="666666"/>
        <w:sz w:val="20"/>
        <w:szCs w:val="20"/>
      </w:rPr>
      <w:drawing>
        <wp:inline distT="114300" distB="114300" distL="114300" distR="114300" wp14:anchorId="71E4936F" wp14:editId="68F90D59">
          <wp:extent cx="447675" cy="57150"/>
          <wp:effectExtent l="0" t="0" r="0" b="0"/>
          <wp:docPr id="6" name="image3.png" descr="línea corta"/>
          <wp:cNvGraphicFramePr/>
          <a:graphic xmlns:a="http://schemas.openxmlformats.org/drawingml/2006/main">
            <a:graphicData uri="http://schemas.openxmlformats.org/drawingml/2006/picture">
              <pic:pic xmlns:pic="http://schemas.openxmlformats.org/drawingml/2006/picture">
                <pic:nvPicPr>
                  <pic:cNvPr id="0" name="image3.png" descr="línea corta"/>
                  <pic:cNvPicPr preferRelativeResize="0"/>
                </pic:nvPicPr>
                <pic:blipFill>
                  <a:blip r:embed="rId2"/>
                  <a:srcRect/>
                  <a:stretch>
                    <a:fillRect/>
                  </a:stretch>
                </pic:blipFill>
                <pic:spPr>
                  <a:xfrm>
                    <a:off x="0" y="0"/>
                    <a:ext cx="447675" cy="5715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37F98" w14:textId="77777777" w:rsidR="00A7029B" w:rsidRDefault="00000000">
    <w:pPr>
      <w:pBdr>
        <w:top w:val="nil"/>
        <w:left w:val="nil"/>
        <w:bottom w:val="nil"/>
        <w:right w:val="nil"/>
        <w:between w:val="nil"/>
      </w:pBdr>
      <w:spacing w:before="640"/>
    </w:pPr>
    <w:r>
      <w:rPr>
        <w:noProof/>
      </w:rPr>
      <w:drawing>
        <wp:anchor distT="0" distB="0" distL="0" distR="0" simplePos="0" relativeHeight="251660288" behindDoc="0" locked="0" layoutInCell="1" hidden="0" allowOverlap="1" wp14:anchorId="2581B15C" wp14:editId="7B7DEF22">
          <wp:simplePos x="0" y="0"/>
          <wp:positionH relativeFrom="column">
            <wp:posOffset>-919162</wp:posOffset>
          </wp:positionH>
          <wp:positionV relativeFrom="paragraph">
            <wp:posOffset>-66674</wp:posOffset>
          </wp:positionV>
          <wp:extent cx="7781925" cy="95250"/>
          <wp:effectExtent l="0" t="0" r="0" b="0"/>
          <wp:wrapTopAndBottom distT="0" distB="0"/>
          <wp:docPr id="5" name="image1.png" descr="línea horizontal"/>
          <wp:cNvGraphicFramePr/>
          <a:graphic xmlns:a="http://schemas.openxmlformats.org/drawingml/2006/main">
            <a:graphicData uri="http://schemas.openxmlformats.org/drawingml/2006/picture">
              <pic:pic xmlns:pic="http://schemas.openxmlformats.org/drawingml/2006/picture">
                <pic:nvPicPr>
                  <pic:cNvPr id="0" name="image1.png" descr="línea horizontal"/>
                  <pic:cNvPicPr preferRelativeResize="0"/>
                </pic:nvPicPr>
                <pic:blipFill>
                  <a:blip r:embed="rId1"/>
                  <a:srcRect/>
                  <a:stretch>
                    <a:fillRect/>
                  </a:stretch>
                </pic:blipFill>
                <pic:spPr>
                  <a:xfrm>
                    <a:off x="0" y="0"/>
                    <a:ext cx="7781925" cy="9525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29B"/>
    <w:rsid w:val="00002BA6"/>
    <w:rsid w:val="000B1E65"/>
    <w:rsid w:val="00126737"/>
    <w:rsid w:val="002504C5"/>
    <w:rsid w:val="00323748"/>
    <w:rsid w:val="0063779F"/>
    <w:rsid w:val="0064129D"/>
    <w:rsid w:val="007259B1"/>
    <w:rsid w:val="00863E07"/>
    <w:rsid w:val="009A6303"/>
    <w:rsid w:val="009C6B10"/>
    <w:rsid w:val="009D2463"/>
    <w:rsid w:val="009E3877"/>
    <w:rsid w:val="00A7029B"/>
    <w:rsid w:val="00A94A14"/>
    <w:rsid w:val="00AF5745"/>
    <w:rsid w:val="00CE11DE"/>
    <w:rsid w:val="00E824E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A35C1"/>
  <w15:docId w15:val="{892540F9-70F6-41AD-A568-DF83C4281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sz w:val="22"/>
        <w:szCs w:val="22"/>
        <w:lang w:val="es" w:eastAsia="es-AR" w:bidi="ar-SA"/>
      </w:rPr>
    </w:rPrDefault>
    <w:pPrDefault>
      <w:pPr>
        <w:spacing w:before="20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outlineLvl w:val="0"/>
    </w:pPr>
    <w:rPr>
      <w:color w:val="039BE5"/>
      <w:sz w:val="36"/>
      <w:szCs w:val="36"/>
    </w:rPr>
  </w:style>
  <w:style w:type="paragraph" w:styleId="Ttulo2">
    <w:name w:val="heading 2"/>
    <w:basedOn w:val="Normal"/>
    <w:next w:val="Normal"/>
    <w:uiPriority w:val="9"/>
    <w:semiHidden/>
    <w:unhideWhenUsed/>
    <w:qFormat/>
    <w:pPr>
      <w:keepNext/>
      <w:keepLines/>
      <w:outlineLvl w:val="1"/>
    </w:pPr>
    <w:rPr>
      <w:color w:val="E61A17"/>
      <w:sz w:val="28"/>
      <w:szCs w:val="28"/>
    </w:rPr>
  </w:style>
  <w:style w:type="paragraph" w:styleId="Ttulo3">
    <w:name w:val="heading 3"/>
    <w:basedOn w:val="Normal"/>
    <w:next w:val="Normal"/>
    <w:uiPriority w:val="9"/>
    <w:semiHidden/>
    <w:unhideWhenUsed/>
    <w:qFormat/>
    <w:pPr>
      <w:keepNext/>
      <w:keepLines/>
      <w:outlineLvl w:val="2"/>
    </w:pPr>
    <w:rPr>
      <w:color w:val="008A05"/>
      <w:sz w:val="24"/>
      <w:szCs w:val="24"/>
    </w:rPr>
  </w:style>
  <w:style w:type="paragraph" w:styleId="Ttulo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u w:val="single"/>
    </w:rPr>
  </w:style>
  <w:style w:type="paragraph" w:styleId="Ttulo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rPr>
  </w:style>
  <w:style w:type="paragraph" w:styleId="Ttulo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1440" w:line="240" w:lineRule="auto"/>
    </w:pPr>
    <w:rPr>
      <w:b/>
      <w:color w:val="404040"/>
      <w:sz w:val="96"/>
      <w:szCs w:val="96"/>
    </w:rPr>
  </w:style>
  <w:style w:type="paragraph" w:styleId="Subttulo">
    <w:name w:val="Subtitle"/>
    <w:basedOn w:val="Normal"/>
    <w:next w:val="Normal"/>
    <w:uiPriority w:val="11"/>
    <w:qFormat/>
    <w:pPr>
      <w:keepNext/>
      <w:keepLines/>
      <w:spacing w:after="200"/>
    </w:pPr>
    <w:rPr>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jp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5</Pages>
  <Words>520</Words>
  <Characters>2861</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11</cp:revision>
  <dcterms:created xsi:type="dcterms:W3CDTF">2023-04-03T14:32:00Z</dcterms:created>
  <dcterms:modified xsi:type="dcterms:W3CDTF">2023-07-17T12:14:00Z</dcterms:modified>
</cp:coreProperties>
</file>